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34814" w14:textId="6B05229E" w:rsidR="00E50F6D" w:rsidRPr="00E50F6D" w:rsidRDefault="00E50F6D" w:rsidP="00E50F6D">
      <w:pPr>
        <w:pStyle w:val="Heading1"/>
        <w:jc w:val="center"/>
        <w:rPr>
          <w:rFonts w:ascii="Avenir Next" w:hAnsi="Avenir Next"/>
          <w:color w:val="auto"/>
          <w:sz w:val="40"/>
          <w:szCs w:val="40"/>
        </w:rPr>
      </w:pPr>
      <w:r w:rsidRPr="00E50F6D">
        <w:rPr>
          <w:rFonts w:ascii="Avenir Next" w:hAnsi="Avenir Next"/>
          <w:color w:val="auto"/>
          <w:sz w:val="40"/>
          <w:szCs w:val="40"/>
        </w:rPr>
        <w:t>Kids Ministry: 2023-24 Ministry Goals</w:t>
      </w:r>
    </w:p>
    <w:p w14:paraId="092108E7" w14:textId="34756BF8" w:rsidR="00E50F6D" w:rsidRPr="00E50F6D" w:rsidRDefault="000077D2" w:rsidP="00E50F6D">
      <w:pPr>
        <w:pStyle w:val="ListParagraph"/>
        <w:numPr>
          <w:ilvl w:val="0"/>
          <w:numId w:val="1"/>
        </w:numPr>
        <w:rPr>
          <w:rFonts w:ascii="Avenir Next" w:hAnsi="Avenir Next"/>
          <w:b/>
          <w:bCs/>
        </w:rPr>
      </w:pPr>
      <w:r>
        <w:rPr>
          <w:rFonts w:ascii="Avenir Next" w:hAnsi="Avenir Next"/>
          <w:b/>
          <w:bCs/>
        </w:rPr>
        <w:t xml:space="preserve">Key Area: </w:t>
      </w:r>
      <w:r w:rsidR="00E50F6D" w:rsidRPr="00E50F6D">
        <w:rPr>
          <w:rFonts w:ascii="Avenir Next" w:hAnsi="Avenir Next"/>
          <w:b/>
          <w:bCs/>
        </w:rPr>
        <w:t>Weekend Ministry</w:t>
      </w:r>
    </w:p>
    <w:p w14:paraId="535F2D08" w14:textId="1B5B2F06" w:rsidR="00E50F6D" w:rsidRPr="00E50F6D" w:rsidRDefault="000077D2" w:rsidP="00E50F6D">
      <w:pPr>
        <w:pStyle w:val="ListParagraph"/>
        <w:numPr>
          <w:ilvl w:val="1"/>
          <w:numId w:val="1"/>
        </w:numPr>
        <w:rPr>
          <w:rFonts w:ascii="Avenir Next" w:hAnsi="Avenir Next"/>
        </w:rPr>
      </w:pPr>
      <w:r>
        <w:rPr>
          <w:rFonts w:ascii="Avenir Next" w:hAnsi="Avenir Next"/>
          <w:b/>
          <w:bCs/>
        </w:rPr>
        <w:t xml:space="preserve">Desired </w:t>
      </w:r>
      <w:r w:rsidR="00E50F6D" w:rsidRPr="00E50F6D">
        <w:rPr>
          <w:rFonts w:ascii="Avenir Next" w:hAnsi="Avenir Next"/>
          <w:b/>
          <w:bCs/>
        </w:rPr>
        <w:t>Outcome</w:t>
      </w:r>
      <w:r w:rsidR="00E50F6D" w:rsidRPr="00E50F6D">
        <w:rPr>
          <w:rFonts w:ascii="Avenir Next" w:hAnsi="Avenir Next"/>
        </w:rPr>
        <w:t>: Our Kids’ Ministry environments visually exude theological and aesthetic relevance for kids.</w:t>
      </w:r>
    </w:p>
    <w:p w14:paraId="054F5EB5" w14:textId="77777777" w:rsidR="00E50F6D" w:rsidRPr="00E50F6D" w:rsidRDefault="00E50F6D" w:rsidP="00E50F6D">
      <w:pPr>
        <w:pStyle w:val="ListParagraph"/>
        <w:numPr>
          <w:ilvl w:val="2"/>
          <w:numId w:val="1"/>
        </w:numPr>
        <w:rPr>
          <w:rFonts w:ascii="Avenir Next" w:hAnsi="Avenir Next"/>
        </w:rPr>
      </w:pPr>
      <w:r w:rsidRPr="00E50F6D">
        <w:rPr>
          <w:rFonts w:ascii="Avenir Next" w:hAnsi="Avenir Next"/>
          <w:b/>
          <w:bCs/>
        </w:rPr>
        <w:t>Goal</w:t>
      </w:r>
      <w:r w:rsidRPr="00E50F6D">
        <w:rPr>
          <w:rFonts w:ascii="Avenir Next" w:hAnsi="Avenir Next"/>
        </w:rPr>
        <w:t>: In conjunction with Facilities Team, paint/decorate the three Legacy classrooms by September 2024.</w:t>
      </w:r>
    </w:p>
    <w:p w14:paraId="50F0EE37" w14:textId="55C904A5" w:rsidR="00E50F6D" w:rsidRPr="00E50F6D" w:rsidRDefault="000077D2" w:rsidP="00E50F6D">
      <w:pPr>
        <w:pStyle w:val="ListParagraph"/>
        <w:numPr>
          <w:ilvl w:val="1"/>
          <w:numId w:val="1"/>
        </w:numPr>
        <w:rPr>
          <w:rFonts w:ascii="Avenir Next" w:hAnsi="Avenir Next"/>
        </w:rPr>
      </w:pPr>
      <w:r>
        <w:rPr>
          <w:rFonts w:ascii="Avenir Next" w:hAnsi="Avenir Next"/>
          <w:b/>
          <w:bCs/>
        </w:rPr>
        <w:t xml:space="preserve">Desired </w:t>
      </w:r>
      <w:r w:rsidR="00E50F6D" w:rsidRPr="00E50F6D">
        <w:rPr>
          <w:rFonts w:ascii="Avenir Next" w:hAnsi="Avenir Next"/>
          <w:b/>
          <w:bCs/>
        </w:rPr>
        <w:t>Outcome</w:t>
      </w:r>
      <w:r w:rsidR="00E50F6D" w:rsidRPr="00E50F6D">
        <w:rPr>
          <w:rFonts w:ascii="Avenir Next" w:hAnsi="Avenir Next"/>
        </w:rPr>
        <w:t>: The sign-in system for Kids’ Ministry will gain greater efficiency and ease for both staff and volunteers, and no longer experience weekly glitches and failures.</w:t>
      </w:r>
    </w:p>
    <w:p w14:paraId="45EF911E" w14:textId="77777777" w:rsidR="00E50F6D" w:rsidRPr="00E50F6D" w:rsidRDefault="00E50F6D" w:rsidP="00E50F6D">
      <w:pPr>
        <w:pStyle w:val="ListParagraph"/>
        <w:numPr>
          <w:ilvl w:val="2"/>
          <w:numId w:val="1"/>
        </w:numPr>
        <w:rPr>
          <w:rFonts w:ascii="Avenir Next" w:hAnsi="Avenir Next"/>
        </w:rPr>
      </w:pPr>
      <w:r w:rsidRPr="00E50F6D">
        <w:rPr>
          <w:rFonts w:ascii="Avenir Next" w:hAnsi="Avenir Next"/>
          <w:b/>
          <w:bCs/>
        </w:rPr>
        <w:t>Goal</w:t>
      </w:r>
      <w:r w:rsidRPr="00E50F6D">
        <w:rPr>
          <w:rFonts w:ascii="Avenir Next" w:hAnsi="Avenir Next"/>
        </w:rPr>
        <w:t>: By Fall 2024, 2-3 new sign-in computers and printers will be purchased for our self-check-in station.</w:t>
      </w:r>
    </w:p>
    <w:p w14:paraId="129EFD46" w14:textId="1BC40B14" w:rsidR="00E50F6D" w:rsidRPr="00E50F6D" w:rsidRDefault="000077D2" w:rsidP="00E50F6D">
      <w:pPr>
        <w:pStyle w:val="ListParagraph"/>
        <w:numPr>
          <w:ilvl w:val="1"/>
          <w:numId w:val="1"/>
        </w:numPr>
        <w:rPr>
          <w:rFonts w:ascii="Avenir Next" w:hAnsi="Avenir Next"/>
        </w:rPr>
      </w:pPr>
      <w:r>
        <w:rPr>
          <w:rFonts w:ascii="Avenir Next" w:hAnsi="Avenir Next"/>
          <w:b/>
          <w:bCs/>
        </w:rPr>
        <w:t xml:space="preserve">Desired </w:t>
      </w:r>
      <w:r w:rsidR="00E50F6D" w:rsidRPr="00E50F6D">
        <w:rPr>
          <w:rFonts w:ascii="Avenir Next" w:hAnsi="Avenir Next"/>
          <w:b/>
          <w:bCs/>
        </w:rPr>
        <w:t>Outcome:</w:t>
      </w:r>
      <w:r w:rsidR="00E50F6D" w:rsidRPr="00E50F6D">
        <w:rPr>
          <w:rFonts w:ascii="Avenir Next" w:hAnsi="Avenir Next"/>
        </w:rPr>
        <w:t xml:space="preserve"> Our Kids’ Ministry would be a place that is inclusive for kids that experience physical and neurological diversity.</w:t>
      </w:r>
    </w:p>
    <w:p w14:paraId="786723F1" w14:textId="77777777" w:rsidR="00E50F6D" w:rsidRPr="00E50F6D" w:rsidRDefault="00E50F6D" w:rsidP="00E50F6D">
      <w:pPr>
        <w:pStyle w:val="ListParagraph"/>
        <w:numPr>
          <w:ilvl w:val="2"/>
          <w:numId w:val="1"/>
        </w:numPr>
        <w:rPr>
          <w:rFonts w:ascii="Avenir Next" w:hAnsi="Avenir Next"/>
        </w:rPr>
      </w:pPr>
      <w:r w:rsidRPr="00E50F6D">
        <w:rPr>
          <w:rFonts w:ascii="Avenir Next" w:hAnsi="Avenir Next"/>
          <w:b/>
          <w:bCs/>
        </w:rPr>
        <w:t>Goal</w:t>
      </w:r>
      <w:r w:rsidRPr="00E50F6D">
        <w:rPr>
          <w:rFonts w:ascii="Avenir Next" w:hAnsi="Avenir Next"/>
        </w:rPr>
        <w:t>: By March 2025, with advisement from parents and key volunteers, make 2-3 improvements to our support systems for kids that experience physical and neurological diversity in our weekend ministry.</w:t>
      </w:r>
    </w:p>
    <w:p w14:paraId="27DAD9A0" w14:textId="77777777" w:rsidR="00E50F6D" w:rsidRPr="00E50F6D" w:rsidRDefault="00E50F6D" w:rsidP="00E50F6D">
      <w:pPr>
        <w:rPr>
          <w:rFonts w:ascii="Avenir Next" w:hAnsi="Avenir Next"/>
        </w:rPr>
      </w:pPr>
    </w:p>
    <w:p w14:paraId="11DB9962" w14:textId="45309998" w:rsidR="00E50F6D" w:rsidRPr="00E50F6D" w:rsidRDefault="000077D2" w:rsidP="00E50F6D">
      <w:pPr>
        <w:pStyle w:val="ListParagraph"/>
        <w:numPr>
          <w:ilvl w:val="0"/>
          <w:numId w:val="1"/>
        </w:numPr>
        <w:rPr>
          <w:rFonts w:ascii="Avenir Next" w:hAnsi="Avenir Next"/>
          <w:b/>
          <w:bCs/>
        </w:rPr>
      </w:pPr>
      <w:r>
        <w:rPr>
          <w:rFonts w:ascii="Avenir Next" w:hAnsi="Avenir Next"/>
          <w:b/>
          <w:bCs/>
        </w:rPr>
        <w:t xml:space="preserve">Key Area: </w:t>
      </w:r>
      <w:r w:rsidR="00E50F6D" w:rsidRPr="00E50F6D">
        <w:rPr>
          <w:rFonts w:ascii="Avenir Next" w:hAnsi="Avenir Next"/>
          <w:b/>
          <w:bCs/>
        </w:rPr>
        <w:t>Discipling Kids</w:t>
      </w:r>
    </w:p>
    <w:p w14:paraId="3097F84E" w14:textId="4AE9CFA3" w:rsidR="00E50F6D" w:rsidRPr="00E50F6D" w:rsidRDefault="000077D2" w:rsidP="00E50F6D">
      <w:pPr>
        <w:pStyle w:val="ListParagraph"/>
        <w:numPr>
          <w:ilvl w:val="1"/>
          <w:numId w:val="1"/>
        </w:numPr>
        <w:rPr>
          <w:rFonts w:ascii="Avenir Next" w:hAnsi="Avenir Next"/>
        </w:rPr>
      </w:pPr>
      <w:r>
        <w:rPr>
          <w:rFonts w:ascii="Avenir Next" w:hAnsi="Avenir Next"/>
          <w:b/>
          <w:bCs/>
        </w:rPr>
        <w:t xml:space="preserve">Desired </w:t>
      </w:r>
      <w:r w:rsidR="00E50F6D" w:rsidRPr="00E50F6D">
        <w:rPr>
          <w:rFonts w:ascii="Avenir Next" w:hAnsi="Avenir Next"/>
          <w:b/>
          <w:bCs/>
        </w:rPr>
        <w:t>Outcome</w:t>
      </w:r>
      <w:r w:rsidR="00E50F6D" w:rsidRPr="00E50F6D">
        <w:rPr>
          <w:rFonts w:ascii="Avenir Next" w:hAnsi="Avenir Next"/>
        </w:rPr>
        <w:t>: Preteen students would gain a greater sense of community and belonging through Club 56</w:t>
      </w:r>
    </w:p>
    <w:p w14:paraId="511D888C" w14:textId="77777777" w:rsidR="00E50F6D" w:rsidRPr="00E50F6D" w:rsidRDefault="00E50F6D" w:rsidP="00E50F6D">
      <w:pPr>
        <w:pStyle w:val="ListParagraph"/>
        <w:numPr>
          <w:ilvl w:val="2"/>
          <w:numId w:val="1"/>
        </w:numPr>
        <w:rPr>
          <w:rFonts w:ascii="Avenir Next" w:hAnsi="Avenir Next"/>
        </w:rPr>
      </w:pPr>
      <w:r w:rsidRPr="00E50F6D">
        <w:rPr>
          <w:rFonts w:ascii="Avenir Next" w:hAnsi="Avenir Next"/>
          <w:b/>
          <w:bCs/>
        </w:rPr>
        <w:t>Goal</w:t>
      </w:r>
      <w:r w:rsidRPr="00E50F6D">
        <w:rPr>
          <w:rFonts w:ascii="Avenir Next" w:hAnsi="Avenir Next"/>
        </w:rPr>
        <w:t>: Run five events for Grade 5&amp;6 students through 2024-25.</w:t>
      </w:r>
    </w:p>
    <w:p w14:paraId="750C563F" w14:textId="06CF8419" w:rsidR="00E50F6D" w:rsidRPr="00E50F6D" w:rsidRDefault="000077D2" w:rsidP="00E50F6D">
      <w:pPr>
        <w:pStyle w:val="ListParagraph"/>
        <w:numPr>
          <w:ilvl w:val="1"/>
          <w:numId w:val="1"/>
        </w:numPr>
        <w:rPr>
          <w:rFonts w:ascii="Avenir Next" w:hAnsi="Avenir Next"/>
        </w:rPr>
      </w:pPr>
      <w:r>
        <w:rPr>
          <w:rFonts w:ascii="Avenir Next" w:hAnsi="Avenir Next"/>
          <w:b/>
          <w:bCs/>
        </w:rPr>
        <w:t xml:space="preserve">Desired </w:t>
      </w:r>
      <w:r w:rsidR="00E50F6D" w:rsidRPr="00E50F6D">
        <w:rPr>
          <w:rFonts w:ascii="Avenir Next" w:hAnsi="Avenir Next"/>
          <w:b/>
          <w:bCs/>
        </w:rPr>
        <w:t>Outcome</w:t>
      </w:r>
      <w:r w:rsidR="00E50F6D" w:rsidRPr="00E50F6D">
        <w:rPr>
          <w:rFonts w:ascii="Avenir Next" w:hAnsi="Avenir Next"/>
        </w:rPr>
        <w:t>: Our Kids’ Ministry provides multiple avenues for elementary kids to grow and build community in the summer.</w:t>
      </w:r>
    </w:p>
    <w:p w14:paraId="7555A499" w14:textId="77777777" w:rsidR="00E50F6D" w:rsidRPr="00E50F6D" w:rsidRDefault="00E50F6D" w:rsidP="00E50F6D">
      <w:pPr>
        <w:pStyle w:val="ListParagraph"/>
        <w:numPr>
          <w:ilvl w:val="2"/>
          <w:numId w:val="1"/>
        </w:numPr>
        <w:rPr>
          <w:rFonts w:ascii="Avenir Next" w:hAnsi="Avenir Next"/>
        </w:rPr>
      </w:pPr>
      <w:r w:rsidRPr="00E50F6D">
        <w:rPr>
          <w:rFonts w:ascii="Avenir Next" w:hAnsi="Avenir Next"/>
          <w:b/>
          <w:bCs/>
        </w:rPr>
        <w:t>Goal</w:t>
      </w:r>
      <w:r w:rsidRPr="00E50F6D">
        <w:rPr>
          <w:rFonts w:ascii="Avenir Next" w:hAnsi="Avenir Next"/>
        </w:rPr>
        <w:t>: Summer students will implement 2 midweek gatherings for grade 1-6 kids in the summer, with our summer ministry team.</w:t>
      </w:r>
    </w:p>
    <w:p w14:paraId="71986935" w14:textId="77777777" w:rsidR="00E50F6D" w:rsidRPr="00E50F6D" w:rsidRDefault="00E50F6D" w:rsidP="00E50F6D">
      <w:pPr>
        <w:rPr>
          <w:rFonts w:ascii="Avenir Next" w:hAnsi="Avenir Next"/>
        </w:rPr>
      </w:pPr>
    </w:p>
    <w:p w14:paraId="7F08F82F" w14:textId="7952BF60" w:rsidR="00E50F6D" w:rsidRPr="00E50F6D" w:rsidRDefault="000077D2" w:rsidP="00E50F6D">
      <w:pPr>
        <w:pStyle w:val="ListParagraph"/>
        <w:numPr>
          <w:ilvl w:val="0"/>
          <w:numId w:val="1"/>
        </w:numPr>
        <w:rPr>
          <w:rFonts w:ascii="Avenir Next" w:hAnsi="Avenir Next"/>
          <w:b/>
          <w:bCs/>
        </w:rPr>
      </w:pPr>
      <w:r>
        <w:rPr>
          <w:rFonts w:ascii="Avenir Next" w:hAnsi="Avenir Next"/>
          <w:b/>
          <w:bCs/>
        </w:rPr>
        <w:t xml:space="preserve">Key Area: </w:t>
      </w:r>
      <w:r w:rsidR="00E50F6D" w:rsidRPr="00E50F6D">
        <w:rPr>
          <w:rFonts w:ascii="Avenir Next" w:hAnsi="Avenir Next"/>
          <w:b/>
          <w:bCs/>
        </w:rPr>
        <w:t>Discipling Families</w:t>
      </w:r>
    </w:p>
    <w:p w14:paraId="16260C80" w14:textId="620B6B6D" w:rsidR="00E50F6D" w:rsidRPr="00E50F6D" w:rsidRDefault="000077D2" w:rsidP="00E50F6D">
      <w:pPr>
        <w:pStyle w:val="ListParagraph"/>
        <w:numPr>
          <w:ilvl w:val="1"/>
          <w:numId w:val="1"/>
        </w:numPr>
        <w:rPr>
          <w:rFonts w:ascii="Avenir Next" w:hAnsi="Avenir Next"/>
        </w:rPr>
      </w:pPr>
      <w:r>
        <w:rPr>
          <w:rFonts w:ascii="Avenir Next" w:hAnsi="Avenir Next"/>
          <w:b/>
          <w:bCs/>
        </w:rPr>
        <w:t xml:space="preserve">Desired </w:t>
      </w:r>
      <w:r w:rsidR="00E50F6D" w:rsidRPr="00E50F6D">
        <w:rPr>
          <w:rFonts w:ascii="Avenir Next" w:hAnsi="Avenir Next"/>
          <w:b/>
          <w:bCs/>
        </w:rPr>
        <w:t>Outcome</w:t>
      </w:r>
      <w:r w:rsidR="00E50F6D" w:rsidRPr="00E50F6D">
        <w:rPr>
          <w:rFonts w:ascii="Avenir Next" w:hAnsi="Avenir Next"/>
        </w:rPr>
        <w:t>: Parents would feel a greater sense of connection and community for both themselves, and their kids.</w:t>
      </w:r>
    </w:p>
    <w:p w14:paraId="4CBA53DB" w14:textId="77777777" w:rsidR="00E50F6D" w:rsidRPr="00E50F6D" w:rsidRDefault="00E50F6D" w:rsidP="00E50F6D">
      <w:pPr>
        <w:pStyle w:val="ListParagraph"/>
        <w:numPr>
          <w:ilvl w:val="2"/>
          <w:numId w:val="1"/>
        </w:numPr>
        <w:rPr>
          <w:rFonts w:ascii="Avenir Next" w:hAnsi="Avenir Next"/>
        </w:rPr>
      </w:pPr>
      <w:r w:rsidRPr="00E50F6D">
        <w:rPr>
          <w:rFonts w:ascii="Avenir Next" w:hAnsi="Avenir Next"/>
          <w:b/>
          <w:bCs/>
        </w:rPr>
        <w:t>Goal:</w:t>
      </w:r>
      <w:r w:rsidRPr="00E50F6D">
        <w:rPr>
          <w:rFonts w:ascii="Avenir Next" w:hAnsi="Avenir Next"/>
        </w:rPr>
        <w:t xml:space="preserve"> Revive our two community-oriented events in October 2024 and March 2025, which are spearheaded by a group of parent volunteers.</w:t>
      </w:r>
    </w:p>
    <w:p w14:paraId="232FCBBB" w14:textId="77777777" w:rsidR="00E50F6D" w:rsidRPr="00E50F6D" w:rsidRDefault="00E50F6D" w:rsidP="00E50F6D">
      <w:pPr>
        <w:pStyle w:val="ListParagraph"/>
        <w:numPr>
          <w:ilvl w:val="2"/>
          <w:numId w:val="1"/>
        </w:numPr>
        <w:rPr>
          <w:rFonts w:ascii="Avenir Next" w:hAnsi="Avenir Next"/>
        </w:rPr>
      </w:pPr>
      <w:r w:rsidRPr="00E50F6D">
        <w:rPr>
          <w:rFonts w:ascii="Avenir Next" w:hAnsi="Avenir Next"/>
          <w:b/>
          <w:bCs/>
        </w:rPr>
        <w:t xml:space="preserve">Goal: </w:t>
      </w:r>
      <w:r w:rsidRPr="00E50F6D">
        <w:rPr>
          <w:rFonts w:ascii="Avenir Next" w:hAnsi="Avenir Next"/>
        </w:rPr>
        <w:t>Bring together a group of parents to organize two community-oriented events by July 2024.</w:t>
      </w:r>
    </w:p>
    <w:p w14:paraId="7BA7903C" w14:textId="77777777" w:rsidR="00E50F6D" w:rsidRPr="00E50F6D" w:rsidRDefault="00E50F6D" w:rsidP="00E50F6D">
      <w:pPr>
        <w:rPr>
          <w:rFonts w:ascii="Avenir Next" w:hAnsi="Avenir Next"/>
        </w:rPr>
      </w:pPr>
    </w:p>
    <w:p w14:paraId="66553CB0" w14:textId="0D799BB9" w:rsidR="00E50F6D" w:rsidRPr="00E50F6D" w:rsidRDefault="000077D2" w:rsidP="00E50F6D">
      <w:pPr>
        <w:pStyle w:val="ListParagraph"/>
        <w:numPr>
          <w:ilvl w:val="0"/>
          <w:numId w:val="1"/>
        </w:numPr>
        <w:rPr>
          <w:rFonts w:ascii="Avenir Next" w:hAnsi="Avenir Next"/>
          <w:b/>
          <w:bCs/>
        </w:rPr>
      </w:pPr>
      <w:r>
        <w:rPr>
          <w:rFonts w:ascii="Avenir Next" w:hAnsi="Avenir Next"/>
          <w:b/>
          <w:bCs/>
        </w:rPr>
        <w:t xml:space="preserve">Key Area: </w:t>
      </w:r>
      <w:r w:rsidR="00E50F6D" w:rsidRPr="00E50F6D">
        <w:rPr>
          <w:rFonts w:ascii="Avenir Next" w:hAnsi="Avenir Next"/>
          <w:b/>
          <w:bCs/>
        </w:rPr>
        <w:t>Discipling Volunteers</w:t>
      </w:r>
    </w:p>
    <w:p w14:paraId="6F06258B" w14:textId="6B252536" w:rsidR="00E50F6D" w:rsidRPr="00E50F6D" w:rsidRDefault="000077D2" w:rsidP="00E50F6D">
      <w:pPr>
        <w:pStyle w:val="ListParagraph"/>
        <w:numPr>
          <w:ilvl w:val="1"/>
          <w:numId w:val="1"/>
        </w:numPr>
        <w:rPr>
          <w:rFonts w:ascii="Avenir Next" w:hAnsi="Avenir Next"/>
        </w:rPr>
      </w:pPr>
      <w:r>
        <w:rPr>
          <w:rFonts w:ascii="Avenir Next" w:hAnsi="Avenir Next"/>
          <w:b/>
          <w:bCs/>
        </w:rPr>
        <w:t xml:space="preserve">Desired </w:t>
      </w:r>
      <w:r w:rsidR="00E50F6D" w:rsidRPr="00E50F6D">
        <w:rPr>
          <w:rFonts w:ascii="Avenir Next" w:hAnsi="Avenir Next"/>
          <w:b/>
          <w:bCs/>
        </w:rPr>
        <w:t>Outcome:</w:t>
      </w:r>
      <w:r w:rsidR="00E50F6D" w:rsidRPr="00E50F6D">
        <w:rPr>
          <w:rFonts w:ascii="Avenir Next" w:hAnsi="Avenir Next"/>
        </w:rPr>
        <w:t xml:space="preserve"> Volunteers would feel a sense of community and ownership in our kids’ ministry.</w:t>
      </w:r>
    </w:p>
    <w:p w14:paraId="59DB3E21" w14:textId="77777777" w:rsidR="00E50F6D" w:rsidRPr="00E50F6D" w:rsidRDefault="00E50F6D" w:rsidP="00E50F6D">
      <w:pPr>
        <w:pStyle w:val="ListParagraph"/>
        <w:numPr>
          <w:ilvl w:val="2"/>
          <w:numId w:val="1"/>
        </w:numPr>
        <w:rPr>
          <w:rFonts w:ascii="Avenir Next" w:hAnsi="Avenir Next"/>
        </w:rPr>
      </w:pPr>
      <w:r w:rsidRPr="00E50F6D">
        <w:rPr>
          <w:rFonts w:ascii="Avenir Next" w:hAnsi="Avenir Next"/>
          <w:b/>
          <w:bCs/>
        </w:rPr>
        <w:t>Goal</w:t>
      </w:r>
      <w:r w:rsidRPr="00E50F6D">
        <w:rPr>
          <w:rFonts w:ascii="Avenir Next" w:hAnsi="Avenir Next"/>
        </w:rPr>
        <w:t>: Leaders will be invited to a volunteer brunch in February 2025.</w:t>
      </w:r>
    </w:p>
    <w:p w14:paraId="4AEB62E9" w14:textId="77777777" w:rsidR="00E50F6D" w:rsidRPr="00E50F6D" w:rsidRDefault="00E50F6D" w:rsidP="00E50F6D">
      <w:pPr>
        <w:pStyle w:val="ListParagraph"/>
        <w:numPr>
          <w:ilvl w:val="2"/>
          <w:numId w:val="1"/>
        </w:numPr>
        <w:rPr>
          <w:rFonts w:ascii="Avenir Next" w:hAnsi="Avenir Next"/>
        </w:rPr>
      </w:pPr>
      <w:r w:rsidRPr="00E50F6D">
        <w:rPr>
          <w:rFonts w:ascii="Avenir Next" w:hAnsi="Avenir Next"/>
          <w:b/>
          <w:bCs/>
        </w:rPr>
        <w:t>Goal</w:t>
      </w:r>
      <w:r w:rsidRPr="00E50F6D">
        <w:rPr>
          <w:rFonts w:ascii="Avenir Next" w:hAnsi="Avenir Next"/>
        </w:rPr>
        <w:t>: Each kids’ ministry area has two volunteer huddles through the year, that can provide resourcing and community building.</w:t>
      </w:r>
    </w:p>
    <w:p w14:paraId="4BA8202E" w14:textId="77777777" w:rsidR="00D7464C" w:rsidRPr="00E50F6D" w:rsidRDefault="00D7464C">
      <w:pPr>
        <w:rPr>
          <w:rFonts w:ascii="Avenir Next" w:hAnsi="Avenir Next"/>
        </w:rPr>
      </w:pPr>
    </w:p>
    <w:sectPr w:rsidR="00D7464C" w:rsidRPr="00E50F6D" w:rsidSect="00445D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 Next LT Pro Light">
    <w:panose1 w:val="020B0304020202020204"/>
    <w:charset w:val="4D"/>
    <w:family w:val="swiss"/>
    <w:pitch w:val="variable"/>
    <w:sig w:usb0="A00000EF" w:usb1="5000204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 (Headings CS)">
    <w:altName w:val="Times New Roman"/>
    <w:panose1 w:val="020B0604020202020204"/>
    <w:charset w:val="00"/>
    <w:family w:val="roman"/>
    <w:pitch w:val="default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35A88"/>
    <w:multiLevelType w:val="hybridMultilevel"/>
    <w:tmpl w:val="BA026E3E"/>
    <w:lvl w:ilvl="0" w:tplc="04DE1858">
      <w:numFmt w:val="bullet"/>
      <w:lvlText w:val="-"/>
      <w:lvlJc w:val="left"/>
      <w:pPr>
        <w:ind w:left="420" w:hanging="360"/>
      </w:pPr>
      <w:rPr>
        <w:rFonts w:ascii="Avenir Next LT Pro Light" w:eastAsiaTheme="minorHAnsi" w:hAnsi="Avenir Next LT Pro Ligh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6D"/>
    <w:rsid w:val="000077D2"/>
    <w:rsid w:val="000A2326"/>
    <w:rsid w:val="00167CEA"/>
    <w:rsid w:val="00396F81"/>
    <w:rsid w:val="00397A55"/>
    <w:rsid w:val="00445D1E"/>
    <w:rsid w:val="004D03DE"/>
    <w:rsid w:val="004E2F31"/>
    <w:rsid w:val="00816AF8"/>
    <w:rsid w:val="008624F1"/>
    <w:rsid w:val="008E071C"/>
    <w:rsid w:val="00916411"/>
    <w:rsid w:val="00D7464C"/>
    <w:rsid w:val="00E50F6D"/>
    <w:rsid w:val="00EE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EB64E"/>
  <w15:chartTrackingRefBased/>
  <w15:docId w15:val="{B1BC9E52-6FF4-FA4B-B948-57D03AFC3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 (Body CS)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6D"/>
    <w:rPr>
      <w:rFonts w:ascii="Avenir Next LT Pro Light" w:hAnsi="Avenir Next LT Pro Light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F81"/>
    <w:pPr>
      <w:keepNext/>
      <w:keepLines/>
      <w:spacing w:after="120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F81"/>
    <w:pPr>
      <w:keepNext/>
      <w:keepLines/>
      <w:spacing w:after="120"/>
      <w:outlineLvl w:val="1"/>
    </w:pPr>
    <w:rPr>
      <w:rFonts w:eastAsiaTheme="majorEastAsia" w:cs="Times New Roman (Headings CS)"/>
      <w:caps/>
      <w:color w:val="00B05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71C"/>
    <w:pPr>
      <w:keepNext/>
      <w:keepLines/>
      <w:spacing w:before="160" w:after="80"/>
      <w:outlineLvl w:val="2"/>
    </w:pPr>
    <w:rPr>
      <w:rFonts w:ascii="Avenir Next" w:eastAsiaTheme="majorEastAsia" w:hAnsi="Avenir Next" w:cstheme="majorBidi"/>
      <w:b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F81"/>
    <w:rPr>
      <w:rFonts w:ascii="Avenir Next LT Pro" w:eastAsiaTheme="majorEastAsia" w:hAnsi="Avenir Next LT Pro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96F81"/>
    <w:rPr>
      <w:rFonts w:ascii="Avenir Next LT Pro Light" w:eastAsiaTheme="majorEastAsia" w:hAnsi="Avenir Next LT Pro Light" w:cs="Times New Roman (Headings CS)"/>
      <w:caps/>
      <w:color w:val="00B05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97A55"/>
    <w:pPr>
      <w:spacing w:after="8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A55"/>
    <w:rPr>
      <w:rFonts w:ascii="Avenir Next LT Pro" w:eastAsiaTheme="majorEastAsia" w:hAnsi="Avenir Next LT Pro" w:cstheme="majorBidi"/>
      <w:b/>
      <w:spacing w:val="-10"/>
      <w:kern w:val="28"/>
      <w:sz w:val="56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71C"/>
    <w:rPr>
      <w:rFonts w:ascii="Avenir Next" w:eastAsiaTheme="majorEastAsia" w:hAnsi="Avenir Next" w:cstheme="majorBidi"/>
      <w:b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6D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6D"/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6D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6D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6D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6D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6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F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50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F6D"/>
    <w:rPr>
      <w:rFonts w:ascii="Avenir Next LT Pro" w:hAnsi="Avenir Next LT Pro" w:cstheme="minorBidi"/>
      <w:i/>
      <w:iCs/>
      <w:color w:val="404040" w:themeColor="text1" w:themeTint="BF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50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6D"/>
    <w:rPr>
      <w:rFonts w:ascii="Avenir Next LT Pro" w:hAnsi="Avenir Next LT Pro" w:cstheme="minorBidi"/>
      <w:i/>
      <w:iCs/>
      <w:color w:val="0F4761" w:themeColor="accent1" w:themeShade="BF"/>
      <w:sz w:val="22"/>
      <w:szCs w:val="22"/>
      <w:lang w:val="en-US"/>
    </w:rPr>
  </w:style>
  <w:style w:type="character" w:styleId="IntenseReference">
    <w:name w:val="Intense Reference"/>
    <w:basedOn w:val="DefaultParagraphFont"/>
    <w:uiPriority w:val="32"/>
    <w:qFormat/>
    <w:rsid w:val="00E50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 Young</dc:creator>
  <cp:keywords/>
  <dc:description/>
  <cp:lastModifiedBy>Spencer Young</cp:lastModifiedBy>
  <cp:revision>2</cp:revision>
  <dcterms:created xsi:type="dcterms:W3CDTF">2024-05-09T16:43:00Z</dcterms:created>
  <dcterms:modified xsi:type="dcterms:W3CDTF">2024-05-09T16:49:00Z</dcterms:modified>
</cp:coreProperties>
</file>