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B256" w14:textId="3ECDAF63" w:rsidR="00033704" w:rsidRPr="002F5A6B" w:rsidRDefault="00810E61" w:rsidP="00CA17A9">
      <w:pPr>
        <w:jc w:val="center"/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</w:pPr>
      <w:r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>202</w:t>
      </w:r>
      <w:r w:rsidR="008E50AD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>4</w:t>
      </w:r>
      <w:r w:rsidR="00C325DE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>-2</w:t>
      </w:r>
      <w:r w:rsidR="008E50AD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>5</w:t>
      </w:r>
      <w:r w:rsidR="00822548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 xml:space="preserve"> </w:t>
      </w:r>
      <w:r w:rsidR="002F5A6B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>Philosophy</w:t>
      </w:r>
      <w:r w:rsidR="00822548" w:rsidRPr="002F5A6B">
        <w:rPr>
          <w:rFonts w:ascii="Franklin Gothic Heavy" w:hAnsi="Franklin Gothic Heavy"/>
          <w:b/>
          <w:bCs/>
          <w:color w:val="385623" w:themeColor="accent6" w:themeShade="80"/>
          <w:sz w:val="56"/>
          <w:szCs w:val="56"/>
        </w:rPr>
        <w:t xml:space="preserve"> and Goals</w:t>
      </w:r>
    </w:p>
    <w:p w14:paraId="2897CE11" w14:textId="77777777" w:rsidR="0072229A" w:rsidRDefault="0072229A" w:rsidP="0079431E">
      <w:pPr>
        <w:rPr>
          <w:rFonts w:ascii="Aptos Light" w:hAnsi="Aptos Light"/>
          <w:b/>
          <w:bCs/>
        </w:rPr>
      </w:pPr>
    </w:p>
    <w:p w14:paraId="014C05B5" w14:textId="3890DDC0" w:rsidR="0079431E" w:rsidRPr="00D63EB7" w:rsidRDefault="00CA17A9" w:rsidP="0079431E">
      <w:pPr>
        <w:rPr>
          <w:rFonts w:ascii="Aptos Light" w:hAnsi="Aptos Light"/>
        </w:rPr>
      </w:pPr>
      <w:r>
        <w:rPr>
          <w:rFonts w:ascii="Aptos Light" w:hAnsi="Aptos Light"/>
          <w:b/>
          <w:bCs/>
        </w:rPr>
        <w:t>Church</w:t>
      </w:r>
      <w:r w:rsidR="00CA1898" w:rsidRPr="00D63EB7">
        <w:rPr>
          <w:rFonts w:ascii="Aptos Light" w:hAnsi="Aptos Light"/>
          <w:b/>
          <w:bCs/>
        </w:rPr>
        <w:t xml:space="preserve"> </w:t>
      </w:r>
      <w:r w:rsidR="0079431E" w:rsidRPr="00D63EB7">
        <w:rPr>
          <w:rFonts w:ascii="Aptos Light" w:hAnsi="Aptos Light"/>
          <w:b/>
          <w:bCs/>
        </w:rPr>
        <w:t>Mission</w:t>
      </w:r>
      <w:r w:rsidR="0079431E" w:rsidRPr="00D63EB7">
        <w:rPr>
          <w:rFonts w:ascii="Aptos Light" w:hAnsi="Aptos Light"/>
        </w:rPr>
        <w:t>: To lead as many as possible to passionately follow Jesus</w:t>
      </w:r>
      <w:r w:rsidR="009C5B28" w:rsidRPr="00D63EB7">
        <w:rPr>
          <w:rFonts w:ascii="Aptos Light" w:hAnsi="Aptos Light"/>
        </w:rPr>
        <w:t>.</w:t>
      </w:r>
    </w:p>
    <w:p w14:paraId="7322FDC5" w14:textId="77777777" w:rsidR="004374F1" w:rsidRPr="00D63EB7" w:rsidRDefault="004374F1" w:rsidP="0079431E">
      <w:pPr>
        <w:rPr>
          <w:rFonts w:ascii="Aptos Light" w:hAnsi="Aptos Light"/>
        </w:rPr>
      </w:pPr>
    </w:p>
    <w:p w14:paraId="4AB51493" w14:textId="2E2C4654" w:rsidR="00734B8A" w:rsidRPr="00D63EB7" w:rsidRDefault="0079431E" w:rsidP="00734B8A">
      <w:p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Vision</w:t>
      </w:r>
      <w:r w:rsidRPr="00D63EB7">
        <w:rPr>
          <w:rFonts w:ascii="Aptos Light" w:hAnsi="Aptos Light"/>
        </w:rPr>
        <w:t xml:space="preserve">: </w:t>
      </w:r>
      <w:r w:rsidR="006D5B7C">
        <w:rPr>
          <w:rFonts w:ascii="Aptos Light" w:hAnsi="Aptos Light"/>
        </w:rPr>
        <w:t>To</w:t>
      </w:r>
      <w:r w:rsidRPr="00D63EB7">
        <w:rPr>
          <w:rFonts w:ascii="Aptos Light" w:hAnsi="Aptos Light"/>
        </w:rPr>
        <w:t xml:space="preserve"> </w:t>
      </w:r>
      <w:r w:rsidR="001C6993" w:rsidRPr="00D63EB7">
        <w:rPr>
          <w:rFonts w:ascii="Aptos Light" w:hAnsi="Aptos Light"/>
        </w:rPr>
        <w:t>see the kingdom advanced through</w:t>
      </w:r>
      <w:r w:rsidR="001B5B47" w:rsidRPr="00D63EB7">
        <w:rPr>
          <w:rFonts w:ascii="Aptos Light" w:hAnsi="Aptos Light"/>
        </w:rPr>
        <w:t xml:space="preserve"> cultivating</w:t>
      </w:r>
      <w:r w:rsidRPr="00D63EB7">
        <w:rPr>
          <w:rFonts w:ascii="Aptos Light" w:hAnsi="Aptos Light"/>
        </w:rPr>
        <w:t xml:space="preserve"> an upward relationship with </w:t>
      </w:r>
      <w:r w:rsidR="001B5B47" w:rsidRPr="00D63EB7">
        <w:rPr>
          <w:rFonts w:ascii="Aptos Light" w:hAnsi="Aptos Light"/>
        </w:rPr>
        <w:t>God</w:t>
      </w:r>
      <w:r w:rsidRPr="00D63EB7">
        <w:rPr>
          <w:rFonts w:ascii="Aptos Light" w:hAnsi="Aptos Light"/>
        </w:rPr>
        <w:t>, inward relationship</w:t>
      </w:r>
      <w:r w:rsidR="004374F1" w:rsidRPr="00D63EB7">
        <w:rPr>
          <w:rFonts w:ascii="Aptos Light" w:hAnsi="Aptos Light"/>
        </w:rPr>
        <w:t>s</w:t>
      </w:r>
      <w:r w:rsidRPr="00D63EB7">
        <w:rPr>
          <w:rFonts w:ascii="Aptos Light" w:hAnsi="Aptos Light"/>
        </w:rPr>
        <w:t xml:space="preserve"> with family and </w:t>
      </w:r>
      <w:r w:rsidR="004374F1" w:rsidRPr="00D63EB7">
        <w:rPr>
          <w:rFonts w:ascii="Aptos Light" w:hAnsi="Aptos Light"/>
        </w:rPr>
        <w:t>the faith community, and outward relationships with those in our world.</w:t>
      </w:r>
    </w:p>
    <w:p w14:paraId="51E4C255" w14:textId="77777777" w:rsidR="00720E89" w:rsidRDefault="00720E89" w:rsidP="00734B8A">
      <w:pPr>
        <w:rPr>
          <w:rFonts w:ascii="Aptos Light" w:hAnsi="Aptos Light"/>
          <w:b/>
          <w:bCs/>
        </w:rPr>
      </w:pPr>
    </w:p>
    <w:p w14:paraId="2F85BB11" w14:textId="3C964576" w:rsidR="00734B8A" w:rsidRPr="00D63EB7" w:rsidRDefault="00720E89" w:rsidP="00734B8A">
      <w:pPr>
        <w:rPr>
          <w:rFonts w:ascii="Aptos Light" w:hAnsi="Aptos Light"/>
        </w:rPr>
      </w:pPr>
      <w:r>
        <w:rPr>
          <w:rFonts w:ascii="Aptos Light" w:hAnsi="Aptos Light"/>
          <w:b/>
          <w:bCs/>
        </w:rPr>
        <w:t xml:space="preserve">Our </w:t>
      </w:r>
      <w:r w:rsidR="00734B8A" w:rsidRPr="00D63EB7">
        <w:rPr>
          <w:rFonts w:ascii="Aptos Light" w:hAnsi="Aptos Light"/>
          <w:b/>
          <w:bCs/>
        </w:rPr>
        <w:t>Unique Contribution</w:t>
      </w:r>
      <w:r w:rsidR="00734B8A" w:rsidRPr="00D63EB7">
        <w:rPr>
          <w:rFonts w:ascii="Aptos Light" w:hAnsi="Aptos Light"/>
        </w:rPr>
        <w:t>:  To inspire, support, and equip families to grow as disciples of Jesus.</w:t>
      </w:r>
    </w:p>
    <w:p w14:paraId="70B77CD4" w14:textId="77777777" w:rsidR="001B5B47" w:rsidRPr="00D63EB7" w:rsidRDefault="001B5B47" w:rsidP="001B5B47">
      <w:pPr>
        <w:rPr>
          <w:rFonts w:ascii="Aptos Light" w:hAnsi="Aptos Light"/>
        </w:rPr>
      </w:pPr>
      <w:bookmarkStart w:id="0" w:name="_Toc85113005"/>
      <w:bookmarkStart w:id="1" w:name="_Toc104537207"/>
    </w:p>
    <w:p w14:paraId="599E8B5D" w14:textId="503019D2" w:rsidR="001B5B47" w:rsidRPr="00D63EB7" w:rsidRDefault="001B5B47" w:rsidP="001B5B47">
      <w:p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Our Definition of a Disciple</w:t>
      </w:r>
      <w:bookmarkEnd w:id="0"/>
      <w:bookmarkEnd w:id="1"/>
      <w:r w:rsidRPr="00D63EB7">
        <w:rPr>
          <w:rFonts w:ascii="Aptos Light" w:hAnsi="Aptos Light"/>
        </w:rPr>
        <w:t>: A disciple is one who is learning from Jesus to know the Father’s voice, follow in obedience, and teach others to do the same by the power of the Spirit.</w:t>
      </w:r>
    </w:p>
    <w:p w14:paraId="4FFA70A5" w14:textId="726AAC2D" w:rsidR="004374F1" w:rsidRPr="00D63EB7" w:rsidRDefault="004374F1" w:rsidP="004374F1">
      <w:pPr>
        <w:rPr>
          <w:rFonts w:ascii="Aptos Light" w:hAnsi="Aptos Light"/>
        </w:rPr>
      </w:pPr>
    </w:p>
    <w:p w14:paraId="2582A1A0" w14:textId="0CB95A11" w:rsidR="006D5332" w:rsidRPr="00D63EB7" w:rsidRDefault="00281BA2" w:rsidP="00342F3A">
      <w:pPr>
        <w:rPr>
          <w:rFonts w:ascii="Aptos Light" w:hAnsi="Aptos Light"/>
          <w:b/>
          <w:bCs/>
        </w:rPr>
      </w:pPr>
      <w:r w:rsidRPr="00D63EB7">
        <w:rPr>
          <w:rFonts w:ascii="Aptos Light" w:hAnsi="Aptos Light"/>
          <w:b/>
          <w:bCs/>
        </w:rPr>
        <w:t xml:space="preserve">Discipleship </w:t>
      </w:r>
      <w:r w:rsidR="00342F3A" w:rsidRPr="00D63EB7">
        <w:rPr>
          <w:rFonts w:ascii="Aptos Light" w:hAnsi="Aptos Light"/>
          <w:b/>
          <w:bCs/>
        </w:rPr>
        <w:t>Strategy</w:t>
      </w:r>
    </w:p>
    <w:p w14:paraId="3AEEB4DF" w14:textId="6051A42C" w:rsidR="00342F3A" w:rsidRPr="00D63EB7" w:rsidRDefault="005E3534" w:rsidP="00342F3A">
      <w:pPr>
        <w:rPr>
          <w:rFonts w:ascii="Aptos Light" w:hAnsi="Aptos Light"/>
        </w:rPr>
      </w:pPr>
      <w:r w:rsidRPr="00D63EB7">
        <w:rPr>
          <w:rFonts w:ascii="Aptos Light" w:hAnsi="Aptos Light"/>
        </w:rPr>
        <w:t>Contextualized for each life stage, these</w:t>
      </w:r>
      <w:r w:rsidR="00342F3A" w:rsidRPr="00D63EB7">
        <w:rPr>
          <w:rFonts w:ascii="Aptos Light" w:hAnsi="Aptos Light"/>
        </w:rPr>
        <w:t xml:space="preserve"> five core practices help us grow as disciple: </w:t>
      </w:r>
    </w:p>
    <w:p w14:paraId="4AC83227" w14:textId="77777777" w:rsidR="003A78A0" w:rsidRPr="00D63EB7" w:rsidRDefault="003A78A0" w:rsidP="00342F3A">
      <w:pPr>
        <w:rPr>
          <w:rFonts w:ascii="Aptos Light" w:hAnsi="Aptos Light"/>
        </w:rPr>
      </w:pPr>
    </w:p>
    <w:p w14:paraId="3EB1B1D5" w14:textId="25F4275C" w:rsidR="000B6250" w:rsidRPr="00D63EB7" w:rsidRDefault="00342F3A" w:rsidP="00342F3A">
      <w:pPr>
        <w:pStyle w:val="ListParagraph"/>
        <w:numPr>
          <w:ilvl w:val="0"/>
          <w:numId w:val="6"/>
        </w:num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Word</w:t>
      </w:r>
      <w:r w:rsidR="000B6250" w:rsidRPr="00D63EB7">
        <w:rPr>
          <w:rFonts w:ascii="Aptos Light" w:hAnsi="Aptos Light"/>
        </w:rPr>
        <w:t xml:space="preserve"> </w:t>
      </w:r>
      <w:r w:rsidR="009C5B28" w:rsidRPr="00D63EB7">
        <w:rPr>
          <w:rFonts w:ascii="Aptos Light" w:hAnsi="Aptos Light"/>
        </w:rPr>
        <w:tab/>
      </w:r>
      <w:r w:rsidR="00E855A4" w:rsidRPr="00D63EB7">
        <w:rPr>
          <w:rFonts w:ascii="Aptos Light" w:hAnsi="Aptos Light"/>
        </w:rPr>
        <w:t>Learn from</w:t>
      </w:r>
      <w:r w:rsidRPr="00D63EB7">
        <w:rPr>
          <w:rFonts w:ascii="Aptos Light" w:hAnsi="Aptos Light"/>
        </w:rPr>
        <w:t xml:space="preserve"> the Bible - (and learn from Jesus) </w:t>
      </w:r>
    </w:p>
    <w:p w14:paraId="1461257A" w14:textId="564E5379" w:rsidR="000B6250" w:rsidRPr="00D63EB7" w:rsidRDefault="00342F3A" w:rsidP="00342F3A">
      <w:pPr>
        <w:pStyle w:val="ListParagraph"/>
        <w:numPr>
          <w:ilvl w:val="0"/>
          <w:numId w:val="6"/>
        </w:num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Pray</w:t>
      </w:r>
      <w:r w:rsidR="000B6250" w:rsidRPr="00D63EB7">
        <w:rPr>
          <w:rFonts w:ascii="Aptos Light" w:hAnsi="Aptos Light"/>
        </w:rPr>
        <w:tab/>
      </w:r>
      <w:r w:rsidRPr="00D63EB7">
        <w:rPr>
          <w:rFonts w:ascii="Aptos Light" w:hAnsi="Aptos Light"/>
        </w:rPr>
        <w:t xml:space="preserve">Talk with God - (and know the </w:t>
      </w:r>
      <w:r w:rsidR="00C55657" w:rsidRPr="00D63EB7">
        <w:rPr>
          <w:rFonts w:ascii="Aptos Light" w:hAnsi="Aptos Light"/>
        </w:rPr>
        <w:t>F</w:t>
      </w:r>
      <w:r w:rsidRPr="00D63EB7">
        <w:rPr>
          <w:rFonts w:ascii="Aptos Light" w:hAnsi="Aptos Light"/>
        </w:rPr>
        <w:t>ather</w:t>
      </w:r>
      <w:r w:rsidR="00C55657" w:rsidRPr="00D63EB7">
        <w:rPr>
          <w:rFonts w:ascii="Aptos Light" w:hAnsi="Aptos Light"/>
        </w:rPr>
        <w:t>’</w:t>
      </w:r>
      <w:r w:rsidRPr="00D63EB7">
        <w:rPr>
          <w:rFonts w:ascii="Aptos Light" w:hAnsi="Aptos Light"/>
        </w:rPr>
        <w:t xml:space="preserve">s voice) </w:t>
      </w:r>
    </w:p>
    <w:p w14:paraId="14CA9C17" w14:textId="4C50FA59" w:rsidR="000B6250" w:rsidRPr="00D63EB7" w:rsidRDefault="00342F3A" w:rsidP="00342F3A">
      <w:pPr>
        <w:pStyle w:val="ListParagraph"/>
        <w:numPr>
          <w:ilvl w:val="0"/>
          <w:numId w:val="6"/>
        </w:num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Serv</w:t>
      </w:r>
      <w:r w:rsidR="009C5B28" w:rsidRPr="00D63EB7">
        <w:rPr>
          <w:rFonts w:ascii="Aptos Light" w:hAnsi="Aptos Light"/>
          <w:b/>
          <w:bCs/>
        </w:rPr>
        <w:t>e</w:t>
      </w:r>
      <w:r w:rsidR="000B6250" w:rsidRPr="00D63EB7">
        <w:rPr>
          <w:rFonts w:ascii="Aptos Light" w:hAnsi="Aptos Light"/>
          <w:b/>
          <w:bCs/>
        </w:rPr>
        <w:t xml:space="preserve"> </w:t>
      </w:r>
      <w:r w:rsidR="009C5B28" w:rsidRPr="00D63EB7">
        <w:rPr>
          <w:rFonts w:ascii="Aptos Light" w:hAnsi="Aptos Light"/>
        </w:rPr>
        <w:tab/>
      </w:r>
      <w:r w:rsidRPr="00D63EB7">
        <w:rPr>
          <w:rFonts w:ascii="Aptos Light" w:hAnsi="Aptos Light"/>
        </w:rPr>
        <w:t xml:space="preserve">Join the Mission - (and follow in obedience) </w:t>
      </w:r>
    </w:p>
    <w:p w14:paraId="072C676E" w14:textId="59A105EB" w:rsidR="000B6250" w:rsidRPr="00D63EB7" w:rsidRDefault="00342F3A" w:rsidP="00342F3A">
      <w:pPr>
        <w:pStyle w:val="ListParagraph"/>
        <w:numPr>
          <w:ilvl w:val="0"/>
          <w:numId w:val="6"/>
        </w:num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Meet</w:t>
      </w:r>
      <w:r w:rsidRPr="00D63EB7">
        <w:rPr>
          <w:rFonts w:ascii="Aptos Light" w:hAnsi="Aptos Light"/>
        </w:rPr>
        <w:tab/>
        <w:t xml:space="preserve">Choose Community - (and teach others to do the same) </w:t>
      </w:r>
    </w:p>
    <w:p w14:paraId="5AC01AC2" w14:textId="116CDD31" w:rsidR="00342F3A" w:rsidRPr="00D63EB7" w:rsidRDefault="00342F3A" w:rsidP="00342F3A">
      <w:pPr>
        <w:pStyle w:val="ListParagraph"/>
        <w:numPr>
          <w:ilvl w:val="0"/>
          <w:numId w:val="6"/>
        </w:numPr>
        <w:rPr>
          <w:rFonts w:ascii="Aptos Light" w:hAnsi="Aptos Light"/>
        </w:rPr>
      </w:pPr>
      <w:r w:rsidRPr="00D63EB7">
        <w:rPr>
          <w:rFonts w:ascii="Aptos Light" w:hAnsi="Aptos Light"/>
          <w:b/>
          <w:bCs/>
        </w:rPr>
        <w:t>Tell</w:t>
      </w:r>
      <w:r w:rsidRPr="00D63EB7">
        <w:rPr>
          <w:rFonts w:ascii="Aptos Light" w:hAnsi="Aptos Light"/>
        </w:rPr>
        <w:tab/>
        <w:t xml:space="preserve">Share Your Story - (by the power of the Holy Spirit) </w:t>
      </w:r>
    </w:p>
    <w:p w14:paraId="6187299F" w14:textId="1954B332" w:rsidR="00810E61" w:rsidRPr="00D63EB7" w:rsidRDefault="00810E61" w:rsidP="00810E61">
      <w:pPr>
        <w:rPr>
          <w:rFonts w:ascii="Aptos Light" w:hAnsi="Aptos Light"/>
        </w:rPr>
      </w:pPr>
    </w:p>
    <w:p w14:paraId="006CA7B5" w14:textId="55DBE4D8" w:rsidR="00810E61" w:rsidRPr="00D63EB7" w:rsidRDefault="00886713" w:rsidP="004374F1">
      <w:pPr>
        <w:rPr>
          <w:rFonts w:ascii="Aptos Light" w:hAnsi="Aptos Light"/>
        </w:rPr>
        <w:sectPr w:rsidR="00810E61" w:rsidRPr="00D63EB7" w:rsidSect="00EB56C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D63EB7">
        <w:rPr>
          <w:rFonts w:ascii="Aptos Light" w:hAnsi="Aptos Light"/>
        </w:rPr>
        <w:t xml:space="preserve">Our ministry is </w:t>
      </w:r>
      <w:r w:rsidR="008B4137" w:rsidRPr="00D63EB7">
        <w:rPr>
          <w:rFonts w:ascii="Aptos Light" w:hAnsi="Aptos Light"/>
        </w:rPr>
        <w:t>focussed</w:t>
      </w:r>
      <w:r w:rsidRPr="00D63EB7">
        <w:rPr>
          <w:rFonts w:ascii="Aptos Light" w:hAnsi="Aptos Light"/>
        </w:rPr>
        <w:t xml:space="preserve"> </w:t>
      </w:r>
      <w:r w:rsidR="008B4137" w:rsidRPr="00D63EB7">
        <w:rPr>
          <w:rFonts w:ascii="Aptos Light" w:hAnsi="Aptos Light"/>
        </w:rPr>
        <w:t>on</w:t>
      </w:r>
      <w:r w:rsidRPr="00D63EB7">
        <w:rPr>
          <w:rFonts w:ascii="Aptos Light" w:hAnsi="Aptos Light"/>
        </w:rPr>
        <w:t xml:space="preserve"> </w:t>
      </w:r>
      <w:r w:rsidR="008B4137" w:rsidRPr="00D63EB7">
        <w:rPr>
          <w:rFonts w:ascii="Aptos Light" w:hAnsi="Aptos Light"/>
        </w:rPr>
        <w:t>kids</w:t>
      </w:r>
      <w:r w:rsidR="00281BA2" w:rsidRPr="00D63EB7">
        <w:rPr>
          <w:rFonts w:ascii="Aptos Light" w:hAnsi="Aptos Light"/>
        </w:rPr>
        <w:t xml:space="preserve">, which means we must also minister </w:t>
      </w:r>
      <w:r w:rsidR="008B4137" w:rsidRPr="00D63EB7">
        <w:rPr>
          <w:rFonts w:ascii="Aptos Light" w:hAnsi="Aptos Light"/>
        </w:rPr>
        <w:t xml:space="preserve">to </w:t>
      </w:r>
      <w:r w:rsidRPr="00D63EB7">
        <w:rPr>
          <w:rFonts w:ascii="Aptos Light" w:hAnsi="Aptos Light"/>
        </w:rPr>
        <w:t xml:space="preserve">parents and </w:t>
      </w:r>
      <w:r w:rsidR="00281BA2" w:rsidRPr="00D63EB7">
        <w:rPr>
          <w:rFonts w:ascii="Aptos Light" w:hAnsi="Aptos Light"/>
        </w:rPr>
        <w:t xml:space="preserve">our </w:t>
      </w:r>
      <w:r w:rsidRPr="00D63EB7">
        <w:rPr>
          <w:rFonts w:ascii="Aptos Light" w:hAnsi="Aptos Light"/>
        </w:rPr>
        <w:t xml:space="preserve">volunteers. </w:t>
      </w:r>
      <w:r w:rsidR="000B6250" w:rsidRPr="00D63EB7">
        <w:rPr>
          <w:rFonts w:ascii="Aptos Light" w:hAnsi="Aptos Light"/>
        </w:rPr>
        <w:t xml:space="preserve">We seek to implement </w:t>
      </w:r>
      <w:r w:rsidR="00C745F7" w:rsidRPr="00D63EB7">
        <w:rPr>
          <w:rFonts w:ascii="Aptos Light" w:hAnsi="Aptos Light"/>
        </w:rPr>
        <w:t>the above</w:t>
      </w:r>
      <w:r w:rsidR="000B6250" w:rsidRPr="00D63EB7">
        <w:rPr>
          <w:rFonts w:ascii="Aptos Light" w:hAnsi="Aptos Light"/>
        </w:rPr>
        <w:t xml:space="preserve"> </w:t>
      </w:r>
      <w:r w:rsidR="00281BA2" w:rsidRPr="00D63EB7">
        <w:rPr>
          <w:rFonts w:ascii="Aptos Light" w:hAnsi="Aptos Light"/>
        </w:rPr>
        <w:t>core practices</w:t>
      </w:r>
      <w:r w:rsidR="000B6250" w:rsidRPr="00D63EB7">
        <w:rPr>
          <w:rFonts w:ascii="Aptos Light" w:hAnsi="Aptos Light"/>
        </w:rPr>
        <w:t xml:space="preserve"> through</w:t>
      </w:r>
      <w:r w:rsidR="00C745F7" w:rsidRPr="00D63EB7">
        <w:rPr>
          <w:rFonts w:ascii="Aptos Light" w:hAnsi="Aptos Light"/>
        </w:rPr>
        <w:t xml:space="preserve"> our ministry with each group</w:t>
      </w:r>
      <w:r w:rsidR="00D6017E">
        <w:rPr>
          <w:rFonts w:ascii="Aptos Light" w:hAnsi="Aptos Light"/>
        </w:rPr>
        <w:t>, in the following areas</w:t>
      </w:r>
      <w:r w:rsidR="00C745F7" w:rsidRPr="00D63EB7">
        <w:rPr>
          <w:rFonts w:ascii="Aptos Light" w:hAnsi="Aptos Light"/>
        </w:rPr>
        <w:t>:</w:t>
      </w:r>
    </w:p>
    <w:p w14:paraId="163276D3" w14:textId="77777777" w:rsidR="00810E61" w:rsidRPr="00D63EB7" w:rsidRDefault="00810E61" w:rsidP="004374F1">
      <w:pPr>
        <w:rPr>
          <w:rFonts w:ascii="Aptos Light" w:hAnsi="Aptos Light"/>
        </w:rPr>
        <w:sectPr w:rsidR="00810E61" w:rsidRPr="00D63EB7" w:rsidSect="00EB56C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CF622F7" w14:textId="06D7B815" w:rsidR="00C745F7" w:rsidRPr="00D63EB7" w:rsidRDefault="00162D6C" w:rsidP="004374F1">
      <w:pPr>
        <w:pStyle w:val="ListParagraph"/>
        <w:numPr>
          <w:ilvl w:val="0"/>
          <w:numId w:val="5"/>
        </w:numPr>
        <w:rPr>
          <w:rFonts w:ascii="Aptos Light" w:hAnsi="Aptos Light"/>
          <w:b/>
          <w:bCs/>
        </w:rPr>
      </w:pPr>
      <w:r w:rsidRPr="00D63EB7">
        <w:rPr>
          <w:rFonts w:ascii="Aptos Light" w:hAnsi="Aptos Light"/>
          <w:b/>
          <w:bCs/>
        </w:rPr>
        <w:t>Weekend Ministry</w:t>
      </w:r>
    </w:p>
    <w:p w14:paraId="595B40E3" w14:textId="77777777" w:rsidR="00B92FAB" w:rsidRPr="00D63EB7" w:rsidRDefault="00B92FAB" w:rsidP="00B92FAB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Preschool</w:t>
      </w:r>
    </w:p>
    <w:p w14:paraId="1CD5281F" w14:textId="655961B3" w:rsidR="00B92FAB" w:rsidRPr="00D63EB7" w:rsidRDefault="00C6735B" w:rsidP="00B92FAB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Elementary</w:t>
      </w:r>
    </w:p>
    <w:p w14:paraId="3870F711" w14:textId="0F04015D" w:rsidR="00B92FAB" w:rsidRPr="00D63EB7" w:rsidRDefault="00C6735B" w:rsidP="00B92FAB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Preteen</w:t>
      </w:r>
    </w:p>
    <w:p w14:paraId="02BDA13F" w14:textId="18AAD11C" w:rsidR="00F324AC" w:rsidRPr="00D63EB7" w:rsidRDefault="00F324AC" w:rsidP="00F324AC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 xml:space="preserve">Worship </w:t>
      </w:r>
      <w:r w:rsidR="00460024" w:rsidRPr="00D63EB7">
        <w:rPr>
          <w:rFonts w:ascii="Aptos Light" w:hAnsi="Aptos Light"/>
        </w:rPr>
        <w:t xml:space="preserve">Together </w:t>
      </w:r>
      <w:r w:rsidRPr="00D63EB7">
        <w:rPr>
          <w:rFonts w:ascii="Aptos Light" w:hAnsi="Aptos Light"/>
        </w:rPr>
        <w:t>Weekends</w:t>
      </w:r>
    </w:p>
    <w:p w14:paraId="57957E2D" w14:textId="77777777" w:rsidR="009D42BA" w:rsidRPr="00D63EB7" w:rsidRDefault="009D42BA" w:rsidP="009D42BA">
      <w:pPr>
        <w:pStyle w:val="ListParagraph"/>
        <w:numPr>
          <w:ilvl w:val="0"/>
          <w:numId w:val="5"/>
        </w:numPr>
        <w:rPr>
          <w:rFonts w:ascii="Aptos Light" w:hAnsi="Aptos Light"/>
          <w:b/>
          <w:bCs/>
        </w:rPr>
      </w:pPr>
      <w:r w:rsidRPr="00D63EB7">
        <w:rPr>
          <w:rFonts w:ascii="Aptos Light" w:hAnsi="Aptos Light"/>
          <w:b/>
          <w:bCs/>
        </w:rPr>
        <w:t>Discipling Kids</w:t>
      </w:r>
    </w:p>
    <w:p w14:paraId="1D1671E5" w14:textId="77777777" w:rsidR="009D42BA" w:rsidRPr="00D63EB7" w:rsidRDefault="009D42BA" w:rsidP="009D42BA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Kids’ Worship</w:t>
      </w:r>
    </w:p>
    <w:p w14:paraId="011C271A" w14:textId="77777777" w:rsidR="009D42BA" w:rsidRPr="00D63EB7" w:rsidRDefault="009D42BA" w:rsidP="009D42BA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Club 56 Events</w:t>
      </w:r>
    </w:p>
    <w:p w14:paraId="4F2B9F92" w14:textId="2F798BEC" w:rsidR="009D42BA" w:rsidRPr="00D63EB7" w:rsidRDefault="009D42BA" w:rsidP="009D42BA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Summer Ministry (Day Camp</w:t>
      </w:r>
      <w:r w:rsidR="00281BA2" w:rsidRPr="00D63EB7">
        <w:rPr>
          <w:rFonts w:ascii="Aptos Light" w:hAnsi="Aptos Light"/>
        </w:rPr>
        <w:t>, summer events</w:t>
      </w:r>
      <w:r w:rsidRPr="00D63EB7">
        <w:rPr>
          <w:rFonts w:ascii="Aptos Light" w:hAnsi="Aptos Light"/>
        </w:rPr>
        <w:t>)</w:t>
      </w:r>
    </w:p>
    <w:p w14:paraId="310EFF25" w14:textId="60E43258" w:rsidR="00BF3948" w:rsidRPr="00D63EB7" w:rsidRDefault="00BF3948" w:rsidP="00BF3948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Discipleship Pathways</w:t>
      </w:r>
    </w:p>
    <w:p w14:paraId="269B9519" w14:textId="4A25DA21" w:rsidR="00C745F7" w:rsidRPr="00D63EB7" w:rsidRDefault="00A62046" w:rsidP="004374F1">
      <w:pPr>
        <w:pStyle w:val="ListParagraph"/>
        <w:numPr>
          <w:ilvl w:val="0"/>
          <w:numId w:val="5"/>
        </w:numPr>
        <w:rPr>
          <w:rFonts w:ascii="Aptos Light" w:hAnsi="Aptos Light"/>
          <w:b/>
          <w:bCs/>
        </w:rPr>
      </w:pPr>
      <w:r w:rsidRPr="00D63EB7">
        <w:rPr>
          <w:rFonts w:ascii="Aptos Light" w:hAnsi="Aptos Light"/>
          <w:b/>
          <w:bCs/>
        </w:rPr>
        <w:t xml:space="preserve">Discipling </w:t>
      </w:r>
      <w:r w:rsidR="00162D6C" w:rsidRPr="00D63EB7">
        <w:rPr>
          <w:rFonts w:ascii="Aptos Light" w:hAnsi="Aptos Light"/>
          <w:b/>
          <w:bCs/>
        </w:rPr>
        <w:t>Families</w:t>
      </w:r>
    </w:p>
    <w:p w14:paraId="63A11834" w14:textId="5CB2352D" w:rsidR="00463210" w:rsidRPr="00D63EB7" w:rsidRDefault="00834F73" w:rsidP="00463210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Family Milestones</w:t>
      </w:r>
    </w:p>
    <w:p w14:paraId="569488BA" w14:textId="1DD6EA09" w:rsidR="00874427" w:rsidRPr="00D63EB7" w:rsidRDefault="004225DF" w:rsidP="00874427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Community Events (</w:t>
      </w:r>
      <w:r w:rsidR="0009351D" w:rsidRPr="00D63EB7">
        <w:rPr>
          <w:rFonts w:ascii="Aptos Light" w:hAnsi="Aptos Light"/>
        </w:rPr>
        <w:t>Trunk or Treat</w:t>
      </w:r>
      <w:r w:rsidR="00874427" w:rsidRPr="00D63EB7">
        <w:rPr>
          <w:rFonts w:ascii="Aptos Light" w:hAnsi="Aptos Light"/>
        </w:rPr>
        <w:t xml:space="preserve"> &amp;</w:t>
      </w:r>
      <w:r w:rsidR="0009351D" w:rsidRPr="00D63EB7">
        <w:rPr>
          <w:rFonts w:ascii="Aptos Light" w:hAnsi="Aptos Light"/>
        </w:rPr>
        <w:t xml:space="preserve"> Winter</w:t>
      </w:r>
      <w:r w:rsidR="00874427" w:rsidRPr="00D63EB7">
        <w:rPr>
          <w:rFonts w:ascii="Aptos Light" w:hAnsi="Aptos Light"/>
        </w:rPr>
        <w:t xml:space="preserve"> </w:t>
      </w:r>
      <w:r w:rsidR="0009351D" w:rsidRPr="00D63EB7">
        <w:rPr>
          <w:rFonts w:ascii="Aptos Light" w:hAnsi="Aptos Light"/>
        </w:rPr>
        <w:t>Carnival</w:t>
      </w:r>
      <w:r w:rsidRPr="00D63EB7">
        <w:rPr>
          <w:rFonts w:ascii="Aptos Light" w:hAnsi="Aptos Light"/>
        </w:rPr>
        <w:t>)</w:t>
      </w:r>
    </w:p>
    <w:p w14:paraId="5488A05D" w14:textId="3AC60A68" w:rsidR="00C8681A" w:rsidRPr="00D63EB7" w:rsidRDefault="00C8681A" w:rsidP="00874427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Parent connection initiatives (TBD)</w:t>
      </w:r>
    </w:p>
    <w:p w14:paraId="308ED6B8" w14:textId="60FDDD53" w:rsidR="00463210" w:rsidRPr="00D63EB7" w:rsidRDefault="00CF4E8F" w:rsidP="00874427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Church Calendar Events (</w:t>
      </w:r>
      <w:r w:rsidR="00874427" w:rsidRPr="00D63EB7">
        <w:rPr>
          <w:rFonts w:ascii="Aptos Light" w:hAnsi="Aptos Light"/>
        </w:rPr>
        <w:t>Easter/Advent Experiences</w:t>
      </w:r>
      <w:r w:rsidRPr="00D63EB7">
        <w:rPr>
          <w:rFonts w:ascii="Aptos Light" w:hAnsi="Aptos Light"/>
        </w:rPr>
        <w:t>)</w:t>
      </w:r>
    </w:p>
    <w:p w14:paraId="2B26D3BC" w14:textId="0AD55190" w:rsidR="00B92FAB" w:rsidRPr="00D63EB7" w:rsidRDefault="00A65C0F" w:rsidP="004374F1">
      <w:pPr>
        <w:pStyle w:val="ListParagraph"/>
        <w:numPr>
          <w:ilvl w:val="0"/>
          <w:numId w:val="5"/>
        </w:numPr>
        <w:rPr>
          <w:rFonts w:ascii="Aptos Light" w:hAnsi="Aptos Light"/>
          <w:b/>
          <w:bCs/>
        </w:rPr>
      </w:pPr>
      <w:r w:rsidRPr="00D63EB7">
        <w:rPr>
          <w:rFonts w:ascii="Aptos Light" w:hAnsi="Aptos Light"/>
          <w:b/>
          <w:bCs/>
        </w:rPr>
        <w:t xml:space="preserve">Discipling </w:t>
      </w:r>
      <w:r w:rsidR="00B92FAB" w:rsidRPr="00D63EB7">
        <w:rPr>
          <w:rFonts w:ascii="Aptos Light" w:hAnsi="Aptos Light"/>
          <w:b/>
          <w:bCs/>
        </w:rPr>
        <w:t>Volunteers</w:t>
      </w:r>
    </w:p>
    <w:p w14:paraId="3AFF77F7" w14:textId="04D94892" w:rsidR="005F7B1D" w:rsidRPr="00D63EB7" w:rsidRDefault="005F7B1D" w:rsidP="005C099B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Team Night (with other ministries)</w:t>
      </w:r>
    </w:p>
    <w:p w14:paraId="099053F5" w14:textId="5CBF8934" w:rsidR="00834F73" w:rsidRPr="00D63EB7" w:rsidRDefault="00834F73" w:rsidP="005C099B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Safe Ministry</w:t>
      </w:r>
      <w:r w:rsidR="005C099B" w:rsidRPr="00D63EB7">
        <w:rPr>
          <w:rFonts w:ascii="Aptos Light" w:hAnsi="Aptos Light"/>
        </w:rPr>
        <w:t xml:space="preserve"> &amp; </w:t>
      </w:r>
      <w:r w:rsidRPr="00D63EB7">
        <w:rPr>
          <w:rFonts w:ascii="Aptos Light" w:hAnsi="Aptos Light"/>
        </w:rPr>
        <w:t>Leader Training</w:t>
      </w:r>
    </w:p>
    <w:p w14:paraId="00F19D66" w14:textId="0D03212C" w:rsidR="00834F73" w:rsidRPr="00D63EB7" w:rsidRDefault="00B05DEB" w:rsidP="00834F73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>Leader Brunch</w:t>
      </w:r>
    </w:p>
    <w:p w14:paraId="6C368937" w14:textId="0101ED3C" w:rsidR="00CA17A9" w:rsidRPr="0072229A" w:rsidRDefault="002C4990" w:rsidP="00CA17A9">
      <w:pPr>
        <w:pStyle w:val="ListParagraph"/>
        <w:numPr>
          <w:ilvl w:val="1"/>
          <w:numId w:val="5"/>
        </w:numPr>
        <w:rPr>
          <w:rFonts w:ascii="Aptos Light" w:hAnsi="Aptos Light"/>
        </w:rPr>
      </w:pPr>
      <w:r w:rsidRPr="00D63EB7">
        <w:rPr>
          <w:rFonts w:ascii="Aptos Light" w:hAnsi="Aptos Light"/>
        </w:rPr>
        <w:t xml:space="preserve">Culture of Volunteer </w:t>
      </w:r>
      <w:r w:rsidR="006A765A" w:rsidRPr="00D63EB7">
        <w:rPr>
          <w:rFonts w:ascii="Aptos Light" w:hAnsi="Aptos Light"/>
        </w:rPr>
        <w:t xml:space="preserve">Recruitment and </w:t>
      </w:r>
      <w:r w:rsidRPr="00D63EB7">
        <w:rPr>
          <w:rFonts w:ascii="Aptos Light" w:hAnsi="Aptos Light"/>
        </w:rPr>
        <w:t>Care</w:t>
      </w:r>
    </w:p>
    <w:sectPr w:rsidR="00CA17A9" w:rsidRPr="0072229A" w:rsidSect="00EB56C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B6"/>
    <w:multiLevelType w:val="hybridMultilevel"/>
    <w:tmpl w:val="B616138C"/>
    <w:lvl w:ilvl="0" w:tplc="04DE1858">
      <w:numFmt w:val="bullet"/>
      <w:lvlText w:val="-"/>
      <w:lvlJc w:val="left"/>
      <w:pPr>
        <w:ind w:left="420" w:hanging="360"/>
      </w:pPr>
      <w:rPr>
        <w:rFonts w:ascii="Avenir Next LT Pro Light" w:eastAsiaTheme="minorHAnsi" w:hAnsi="Avenir Next LT Pro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391"/>
    <w:multiLevelType w:val="hybridMultilevel"/>
    <w:tmpl w:val="C56E8C32"/>
    <w:lvl w:ilvl="0" w:tplc="04DE1858">
      <w:numFmt w:val="bullet"/>
      <w:lvlText w:val="-"/>
      <w:lvlJc w:val="left"/>
      <w:pPr>
        <w:ind w:left="8520" w:hanging="360"/>
      </w:pPr>
      <w:rPr>
        <w:rFonts w:ascii="Avenir Next LT Pro Light" w:eastAsiaTheme="minorHAnsi" w:hAnsi="Avenir Next LT Pro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2" w15:restartNumberingAfterBreak="0">
    <w:nsid w:val="58D35A88"/>
    <w:multiLevelType w:val="hybridMultilevel"/>
    <w:tmpl w:val="BA026E3E"/>
    <w:lvl w:ilvl="0" w:tplc="04DE1858">
      <w:numFmt w:val="bullet"/>
      <w:lvlText w:val="-"/>
      <w:lvlJc w:val="left"/>
      <w:pPr>
        <w:ind w:left="420" w:hanging="360"/>
      </w:pPr>
      <w:rPr>
        <w:rFonts w:ascii="Avenir Next LT Pro Light" w:eastAsiaTheme="minorHAnsi" w:hAnsi="Avenir Next LT Pro Light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34E6"/>
    <w:multiLevelType w:val="hybridMultilevel"/>
    <w:tmpl w:val="1D640A58"/>
    <w:lvl w:ilvl="0" w:tplc="04DE1858">
      <w:numFmt w:val="bullet"/>
      <w:lvlText w:val="-"/>
      <w:lvlJc w:val="left"/>
      <w:pPr>
        <w:ind w:left="420" w:hanging="360"/>
      </w:pPr>
      <w:rPr>
        <w:rFonts w:ascii="Avenir Next LT Pro Light" w:eastAsiaTheme="minorHAnsi" w:hAnsi="Avenir Next LT Pro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0782F"/>
    <w:multiLevelType w:val="hybridMultilevel"/>
    <w:tmpl w:val="3F169892"/>
    <w:lvl w:ilvl="0" w:tplc="04DE1858">
      <w:numFmt w:val="bullet"/>
      <w:lvlText w:val="-"/>
      <w:lvlJc w:val="left"/>
      <w:pPr>
        <w:ind w:left="420" w:hanging="360"/>
      </w:pPr>
      <w:rPr>
        <w:rFonts w:ascii="Avenir Next LT Pro Light" w:eastAsiaTheme="minorHAnsi" w:hAnsi="Avenir Next LT Pro Ligh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5C0A54"/>
    <w:multiLevelType w:val="hybridMultilevel"/>
    <w:tmpl w:val="C994CB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97263">
    <w:abstractNumId w:val="4"/>
  </w:num>
  <w:num w:numId="2" w16cid:durableId="1074935767">
    <w:abstractNumId w:val="3"/>
  </w:num>
  <w:num w:numId="3" w16cid:durableId="750588285">
    <w:abstractNumId w:val="1"/>
  </w:num>
  <w:num w:numId="4" w16cid:durableId="1899240606">
    <w:abstractNumId w:val="0"/>
  </w:num>
  <w:num w:numId="5" w16cid:durableId="6519311">
    <w:abstractNumId w:val="2"/>
  </w:num>
  <w:num w:numId="6" w16cid:durableId="2098596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1E"/>
    <w:rsid w:val="0001405E"/>
    <w:rsid w:val="00024021"/>
    <w:rsid w:val="000324CF"/>
    <w:rsid w:val="00033704"/>
    <w:rsid w:val="00047607"/>
    <w:rsid w:val="00050CC0"/>
    <w:rsid w:val="00066326"/>
    <w:rsid w:val="000705F8"/>
    <w:rsid w:val="0009351D"/>
    <w:rsid w:val="000A7441"/>
    <w:rsid w:val="000B352C"/>
    <w:rsid w:val="000B6250"/>
    <w:rsid w:val="00100406"/>
    <w:rsid w:val="00125B6B"/>
    <w:rsid w:val="00131685"/>
    <w:rsid w:val="00142D02"/>
    <w:rsid w:val="001462D6"/>
    <w:rsid w:val="00160993"/>
    <w:rsid w:val="00162D6C"/>
    <w:rsid w:val="001A6002"/>
    <w:rsid w:val="001B5B47"/>
    <w:rsid w:val="001B630B"/>
    <w:rsid w:val="001C5E76"/>
    <w:rsid w:val="001C6993"/>
    <w:rsid w:val="001E4004"/>
    <w:rsid w:val="001E57C5"/>
    <w:rsid w:val="001E75B0"/>
    <w:rsid w:val="00204C6A"/>
    <w:rsid w:val="002057B6"/>
    <w:rsid w:val="00211C23"/>
    <w:rsid w:val="00223116"/>
    <w:rsid w:val="0023634A"/>
    <w:rsid w:val="00237EE9"/>
    <w:rsid w:val="00252B9C"/>
    <w:rsid w:val="002555CD"/>
    <w:rsid w:val="00281BA2"/>
    <w:rsid w:val="002952BF"/>
    <w:rsid w:val="002957FC"/>
    <w:rsid w:val="002A253C"/>
    <w:rsid w:val="002C4990"/>
    <w:rsid w:val="002C6B36"/>
    <w:rsid w:val="002F33BD"/>
    <w:rsid w:val="002F5A6B"/>
    <w:rsid w:val="002F7783"/>
    <w:rsid w:val="00342F3A"/>
    <w:rsid w:val="003747D5"/>
    <w:rsid w:val="003A78A0"/>
    <w:rsid w:val="003C4B1D"/>
    <w:rsid w:val="003E1C52"/>
    <w:rsid w:val="0040222C"/>
    <w:rsid w:val="00414117"/>
    <w:rsid w:val="00421FFE"/>
    <w:rsid w:val="004225DF"/>
    <w:rsid w:val="004237A7"/>
    <w:rsid w:val="004374F1"/>
    <w:rsid w:val="00460024"/>
    <w:rsid w:val="00463210"/>
    <w:rsid w:val="005033C9"/>
    <w:rsid w:val="00516BE8"/>
    <w:rsid w:val="00523CF7"/>
    <w:rsid w:val="00547EC3"/>
    <w:rsid w:val="00575AEF"/>
    <w:rsid w:val="005A3BD4"/>
    <w:rsid w:val="005A7D51"/>
    <w:rsid w:val="005B2CF5"/>
    <w:rsid w:val="005C099B"/>
    <w:rsid w:val="005D107D"/>
    <w:rsid w:val="005E3534"/>
    <w:rsid w:val="005E4857"/>
    <w:rsid w:val="005E4A8B"/>
    <w:rsid w:val="005F3E9B"/>
    <w:rsid w:val="005F7B1D"/>
    <w:rsid w:val="00616296"/>
    <w:rsid w:val="00624D42"/>
    <w:rsid w:val="0062746E"/>
    <w:rsid w:val="00654CE9"/>
    <w:rsid w:val="006A3413"/>
    <w:rsid w:val="006A765A"/>
    <w:rsid w:val="006B38DC"/>
    <w:rsid w:val="006C6B56"/>
    <w:rsid w:val="006D5332"/>
    <w:rsid w:val="006D5B7C"/>
    <w:rsid w:val="006E51EE"/>
    <w:rsid w:val="006F6B73"/>
    <w:rsid w:val="00716C21"/>
    <w:rsid w:val="00720E89"/>
    <w:rsid w:val="0072229A"/>
    <w:rsid w:val="00734B8A"/>
    <w:rsid w:val="00735307"/>
    <w:rsid w:val="00736A38"/>
    <w:rsid w:val="007377B0"/>
    <w:rsid w:val="00737E18"/>
    <w:rsid w:val="00744355"/>
    <w:rsid w:val="007554BF"/>
    <w:rsid w:val="0079431E"/>
    <w:rsid w:val="007965AA"/>
    <w:rsid w:val="00796CCD"/>
    <w:rsid w:val="007C025D"/>
    <w:rsid w:val="007D56D1"/>
    <w:rsid w:val="00810E61"/>
    <w:rsid w:val="00822548"/>
    <w:rsid w:val="00822E2D"/>
    <w:rsid w:val="0082559B"/>
    <w:rsid w:val="00834F73"/>
    <w:rsid w:val="00840FC0"/>
    <w:rsid w:val="00874427"/>
    <w:rsid w:val="008837E4"/>
    <w:rsid w:val="00886713"/>
    <w:rsid w:val="008971D3"/>
    <w:rsid w:val="008B1196"/>
    <w:rsid w:val="008B36A7"/>
    <w:rsid w:val="008B4137"/>
    <w:rsid w:val="008C756C"/>
    <w:rsid w:val="008E50AD"/>
    <w:rsid w:val="008F3618"/>
    <w:rsid w:val="008F7919"/>
    <w:rsid w:val="00905B92"/>
    <w:rsid w:val="009125E9"/>
    <w:rsid w:val="00915F76"/>
    <w:rsid w:val="00926425"/>
    <w:rsid w:val="0093009E"/>
    <w:rsid w:val="00933242"/>
    <w:rsid w:val="009419DE"/>
    <w:rsid w:val="0096408D"/>
    <w:rsid w:val="00994A3E"/>
    <w:rsid w:val="00996AF8"/>
    <w:rsid w:val="009A72F3"/>
    <w:rsid w:val="009B6697"/>
    <w:rsid w:val="009C383A"/>
    <w:rsid w:val="009C4A2A"/>
    <w:rsid w:val="009C524E"/>
    <w:rsid w:val="009C5B28"/>
    <w:rsid w:val="009C69C5"/>
    <w:rsid w:val="009D42BA"/>
    <w:rsid w:val="009E117C"/>
    <w:rsid w:val="009F6D20"/>
    <w:rsid w:val="00A1635F"/>
    <w:rsid w:val="00A62046"/>
    <w:rsid w:val="00A65C0F"/>
    <w:rsid w:val="00A7760E"/>
    <w:rsid w:val="00A779F6"/>
    <w:rsid w:val="00A87711"/>
    <w:rsid w:val="00A96075"/>
    <w:rsid w:val="00AA6B61"/>
    <w:rsid w:val="00AB6A06"/>
    <w:rsid w:val="00AD65C0"/>
    <w:rsid w:val="00AE3E6B"/>
    <w:rsid w:val="00AF7F90"/>
    <w:rsid w:val="00B0435A"/>
    <w:rsid w:val="00B05DEB"/>
    <w:rsid w:val="00B92FAB"/>
    <w:rsid w:val="00B94A8B"/>
    <w:rsid w:val="00BE5B95"/>
    <w:rsid w:val="00BF3948"/>
    <w:rsid w:val="00C325DE"/>
    <w:rsid w:val="00C55657"/>
    <w:rsid w:val="00C6735B"/>
    <w:rsid w:val="00C745F7"/>
    <w:rsid w:val="00C74D69"/>
    <w:rsid w:val="00C76378"/>
    <w:rsid w:val="00C830F2"/>
    <w:rsid w:val="00C8681A"/>
    <w:rsid w:val="00C922DF"/>
    <w:rsid w:val="00CA17A9"/>
    <w:rsid w:val="00CA1898"/>
    <w:rsid w:val="00CC44D2"/>
    <w:rsid w:val="00CC52B1"/>
    <w:rsid w:val="00CF4E8F"/>
    <w:rsid w:val="00D0032C"/>
    <w:rsid w:val="00D06B2A"/>
    <w:rsid w:val="00D0724F"/>
    <w:rsid w:val="00D43D18"/>
    <w:rsid w:val="00D54F93"/>
    <w:rsid w:val="00D6017E"/>
    <w:rsid w:val="00D62A28"/>
    <w:rsid w:val="00D63EB7"/>
    <w:rsid w:val="00DA3316"/>
    <w:rsid w:val="00DC378C"/>
    <w:rsid w:val="00DC6039"/>
    <w:rsid w:val="00DD5B78"/>
    <w:rsid w:val="00DF64EF"/>
    <w:rsid w:val="00E105E1"/>
    <w:rsid w:val="00E464F9"/>
    <w:rsid w:val="00E55C95"/>
    <w:rsid w:val="00E62D06"/>
    <w:rsid w:val="00E71EEA"/>
    <w:rsid w:val="00E83A1F"/>
    <w:rsid w:val="00E855A4"/>
    <w:rsid w:val="00E926B5"/>
    <w:rsid w:val="00EB56CD"/>
    <w:rsid w:val="00EE3F7A"/>
    <w:rsid w:val="00EE6F2E"/>
    <w:rsid w:val="00F01F98"/>
    <w:rsid w:val="00F02DC0"/>
    <w:rsid w:val="00F11700"/>
    <w:rsid w:val="00F31D7C"/>
    <w:rsid w:val="00F324AC"/>
    <w:rsid w:val="00F44A1A"/>
    <w:rsid w:val="00F62CA0"/>
    <w:rsid w:val="00F63B8A"/>
    <w:rsid w:val="00F64541"/>
    <w:rsid w:val="00F66678"/>
    <w:rsid w:val="00F86991"/>
    <w:rsid w:val="00FB1F38"/>
    <w:rsid w:val="00FC6FBD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A589"/>
  <w15:chartTrackingRefBased/>
  <w15:docId w15:val="{6E882D11-726F-483D-BB30-E6DAD20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 Light" w:eastAsiaTheme="minorHAnsi" w:hAnsi="Avenir Next LT Pro Light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406"/>
    <w:pPr>
      <w:keepNext/>
      <w:keepLines/>
      <w:spacing w:before="40" w:line="259" w:lineRule="auto"/>
      <w:outlineLvl w:val="1"/>
    </w:pPr>
    <w:rPr>
      <w:rFonts w:ascii="Aptos Light" w:eastAsiaTheme="majorEastAsia" w:hAnsi="Aptos Light" w:cstheme="majorBidi"/>
      <w:color w:val="538135" w:themeColor="accent6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3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0406"/>
    <w:rPr>
      <w:rFonts w:ascii="Aptos Light" w:eastAsiaTheme="majorEastAsia" w:hAnsi="Aptos Light" w:cstheme="majorBidi"/>
      <w:color w:val="538135" w:themeColor="accent6" w:themeShade="BF"/>
      <w:sz w:val="32"/>
      <w:szCs w:val="26"/>
    </w:rPr>
  </w:style>
  <w:style w:type="paragraph" w:customStyle="1" w:styleId="Default">
    <w:name w:val="Default"/>
    <w:rsid w:val="00734B8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A68ADA6D284B9A2C582BB28CF408" ma:contentTypeVersion="18" ma:contentTypeDescription="Create a new document." ma:contentTypeScope="" ma:versionID="4fe75df30230596fb358c67704f17df4">
  <xsd:schema xmlns:xsd="http://www.w3.org/2001/XMLSchema" xmlns:xs="http://www.w3.org/2001/XMLSchema" xmlns:p="http://schemas.microsoft.com/office/2006/metadata/properties" xmlns:ns2="ada263ce-d275-4356-b07e-501dfd90272e" xmlns:ns3="7ac41a74-a7e9-44d9-a9ca-2f120163af69" targetNamespace="http://schemas.microsoft.com/office/2006/metadata/properties" ma:root="true" ma:fieldsID="d7ac9fbf436ed34b084369d7feb65446" ns2:_="" ns3:_="">
    <xsd:import namespace="ada263ce-d275-4356-b07e-501dfd90272e"/>
    <xsd:import namespace="7ac41a74-a7e9-44d9-a9ca-2f120163a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63ce-d275-4356-b07e-501dfd902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b96fcb-2785-45c7-a6db-14c79c757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1a74-a7e9-44d9-a9ca-2f120163a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86eac-d094-4c60-aec0-be4d1cfd2c8e}" ma:internalName="TaxCatchAll" ma:showField="CatchAllData" ma:web="7ac41a74-a7e9-44d9-a9ca-2f120163a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c41a74-a7e9-44d9-a9ca-2f120163af69" xsi:nil="true"/>
    <lcf76f155ced4ddcb4097134ff3c332f xmlns="ada263ce-d275-4356-b07e-501dfd902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247A56-B1F9-48DE-B2E7-54690A66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263ce-d275-4356-b07e-501dfd90272e"/>
    <ds:schemaRef ds:uri="7ac41a74-a7e9-44d9-a9ca-2f120163a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1AD27-F4E8-4A02-A455-3DE6E49F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48F7B-7207-4AD3-BCC3-E2F3FC075F4D}">
  <ds:schemaRefs>
    <ds:schemaRef ds:uri="http://schemas.microsoft.com/office/2006/metadata/properties"/>
    <ds:schemaRef ds:uri="http://schemas.microsoft.com/office/infopath/2007/PartnerControls"/>
    <ds:schemaRef ds:uri="7ac41a74-a7e9-44d9-a9ca-2f120163af69"/>
    <ds:schemaRef ds:uri="ada263ce-d275-4356-b07e-501dfd902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Young</dc:creator>
  <cp:keywords/>
  <dc:description/>
  <cp:lastModifiedBy>Spencer Young</cp:lastModifiedBy>
  <cp:revision>4</cp:revision>
  <cp:lastPrinted>2024-02-20T16:25:00Z</cp:lastPrinted>
  <dcterms:created xsi:type="dcterms:W3CDTF">2024-05-09T16:27:00Z</dcterms:created>
  <dcterms:modified xsi:type="dcterms:W3CDTF">2024-05-09T16:43:00Z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0x010100F3B3A68ADA6D284B9A2C582BB28CF408</vt:lpwstr>
  </property>
  <property fmtid="{D5CDD505-2E9C-101B-9397-08002B2CF9AE}" pid="3" name="MediaServiceImageTags">
    <vt:lpwstr/>
  </property>
</Properties>
</file>